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4FC2" w14:textId="192439BF" w:rsidR="004B693E" w:rsidRPr="004B693E" w:rsidRDefault="004B693E" w:rsidP="00AF6DC3">
      <w:pPr>
        <w:pStyle w:val="Heading1"/>
        <w:jc w:val="center"/>
        <w:rPr>
          <w:lang w:val="en-GB"/>
        </w:rPr>
      </w:pPr>
      <w:r w:rsidRPr="00AF6DC3">
        <w:rPr>
          <w:lang w:val="en-GB"/>
        </w:rPr>
        <w:t>Ascend Taekwondo</w:t>
      </w:r>
    </w:p>
    <w:p w14:paraId="53A33062" w14:textId="1E40059E" w:rsidR="004B693E" w:rsidRPr="00B14DEC" w:rsidRDefault="004B693E">
      <w:pPr>
        <w:rPr>
          <w:b/>
          <w:bCs/>
          <w:lang w:val="en-GB"/>
        </w:rPr>
      </w:pPr>
      <w:r w:rsidRPr="00B14DEC">
        <w:rPr>
          <w:b/>
          <w:bCs/>
          <w:lang w:val="en-GB"/>
        </w:rPr>
        <w:t xml:space="preserve">Make a complaint procedure </w:t>
      </w:r>
    </w:p>
    <w:p w14:paraId="6FBF30D7" w14:textId="75681970" w:rsidR="00146586" w:rsidRDefault="002C02DA">
      <w:pPr>
        <w:rPr>
          <w:lang w:val="en-GB"/>
        </w:rPr>
      </w:pPr>
      <w:r>
        <w:rPr>
          <w:lang w:val="en-GB"/>
        </w:rPr>
        <w:t xml:space="preserve">The quickest way to sort a problem out is to </w:t>
      </w:r>
      <w:r w:rsidR="00982896">
        <w:rPr>
          <w:lang w:val="en-GB"/>
        </w:rPr>
        <w:t xml:space="preserve">speak to the Lead Coach on the day of the incident but we are aware </w:t>
      </w:r>
      <w:r w:rsidR="00376BD9">
        <w:rPr>
          <w:lang w:val="en-GB"/>
        </w:rPr>
        <w:t>that this isn’t</w:t>
      </w:r>
      <w:r w:rsidR="00D1540F">
        <w:rPr>
          <w:lang w:val="en-GB"/>
        </w:rPr>
        <w:t xml:space="preserve"> always</w:t>
      </w:r>
      <w:r w:rsidR="00376BD9">
        <w:rPr>
          <w:lang w:val="en-GB"/>
        </w:rPr>
        <w:t xml:space="preserve"> possible if you would like to</w:t>
      </w:r>
      <w:r w:rsidR="00D1540F">
        <w:rPr>
          <w:lang w:val="en-GB"/>
        </w:rPr>
        <w:t xml:space="preserve"> make a </w:t>
      </w:r>
      <w:proofErr w:type="gramStart"/>
      <w:r w:rsidR="00D1540F">
        <w:rPr>
          <w:lang w:val="en-GB"/>
        </w:rPr>
        <w:t>complaint</w:t>
      </w:r>
      <w:proofErr w:type="gramEnd"/>
      <w:r w:rsidR="00D1540F">
        <w:rPr>
          <w:lang w:val="en-GB"/>
        </w:rPr>
        <w:t xml:space="preserve"> please follow the procedure below </w:t>
      </w:r>
    </w:p>
    <w:p w14:paraId="57710F66" w14:textId="2B9ABD2F" w:rsidR="00146586" w:rsidRPr="00CA15ED" w:rsidRDefault="00146586" w:rsidP="00146586">
      <w:pPr>
        <w:pStyle w:val="ListParagraph"/>
        <w:numPr>
          <w:ilvl w:val="0"/>
          <w:numId w:val="1"/>
        </w:numPr>
        <w:rPr>
          <w:b/>
          <w:bCs/>
          <w:lang w:val="en-GB"/>
        </w:rPr>
      </w:pPr>
      <w:r w:rsidRPr="00CA15ED">
        <w:rPr>
          <w:b/>
          <w:bCs/>
          <w:lang w:val="en-GB"/>
        </w:rPr>
        <w:t>Purpose</w:t>
      </w:r>
    </w:p>
    <w:p w14:paraId="2768AAA7" w14:textId="77777777" w:rsidR="00146586" w:rsidRDefault="00146586">
      <w:r>
        <w:t>Ascend Taekwondo is committed to providing a safe, respectful, and high-quality environment for all members. We recognize that concerns may arise, and we value feedback as an opportunity to improve our school. This policy ensures that all complaints are handled fairly, consistently, and promptly.</w:t>
      </w:r>
    </w:p>
    <w:p w14:paraId="75678009" w14:textId="3168E679" w:rsidR="00146586" w:rsidRPr="00CA15ED" w:rsidRDefault="00146586" w:rsidP="00146586">
      <w:pPr>
        <w:pStyle w:val="ListParagraph"/>
        <w:numPr>
          <w:ilvl w:val="0"/>
          <w:numId w:val="1"/>
        </w:numPr>
        <w:rPr>
          <w:b/>
          <w:bCs/>
        </w:rPr>
      </w:pPr>
      <w:r w:rsidRPr="00CA15ED">
        <w:rPr>
          <w:b/>
          <w:bCs/>
        </w:rPr>
        <w:t>Scope</w:t>
      </w:r>
    </w:p>
    <w:p w14:paraId="1EA7E264" w14:textId="77777777" w:rsidR="00146586" w:rsidRDefault="00146586">
      <w:r>
        <w:t>This policy applies to all students, parents/guardians, staff, and volunteers. It covers issues including, but not limited to:</w:t>
      </w:r>
    </w:p>
    <w:p w14:paraId="29A4D93E" w14:textId="77777777" w:rsidR="00146586" w:rsidRDefault="00146586">
      <w:r>
        <w:t>Quality of instruction or facilities.</w:t>
      </w:r>
    </w:p>
    <w:p w14:paraId="342EDADE" w14:textId="77777777" w:rsidR="00146586" w:rsidRDefault="00146586">
      <w:r>
        <w:t>Conduct of instructors or members.</w:t>
      </w:r>
    </w:p>
    <w:p w14:paraId="048F4B19" w14:textId="77777777" w:rsidR="00146586" w:rsidRDefault="00146586">
      <w:r>
        <w:t>Safety or safeguarding concerns.</w:t>
      </w:r>
    </w:p>
    <w:p w14:paraId="0840A666" w14:textId="77777777" w:rsidR="00146586" w:rsidRDefault="00146586">
      <w:r>
        <w:t>Administrative or billing disputes.</w:t>
      </w:r>
    </w:p>
    <w:p w14:paraId="333C3FE4" w14:textId="59AEDB70" w:rsidR="00146586" w:rsidRPr="00CA15ED" w:rsidRDefault="00146586" w:rsidP="00146586">
      <w:pPr>
        <w:pStyle w:val="ListParagraph"/>
        <w:numPr>
          <w:ilvl w:val="0"/>
          <w:numId w:val="1"/>
        </w:numPr>
        <w:rPr>
          <w:b/>
          <w:bCs/>
        </w:rPr>
      </w:pPr>
      <w:r w:rsidRPr="00CA15ED">
        <w:rPr>
          <w:b/>
          <w:bCs/>
        </w:rPr>
        <w:t>The Resolution Process</w:t>
      </w:r>
    </w:p>
    <w:p w14:paraId="296BE772" w14:textId="77777777" w:rsidR="00146586" w:rsidRDefault="00146586">
      <w:r>
        <w:t>We aim to resolve most issues through informal discussion; however, we provide a formal path if necessary.</w:t>
      </w:r>
    </w:p>
    <w:p w14:paraId="630F5FF5" w14:textId="77777777" w:rsidR="00626232" w:rsidRPr="001E36CA" w:rsidRDefault="00626232">
      <w:pPr>
        <w:rPr>
          <w:b/>
          <w:bCs/>
          <w:u w:val="single"/>
        </w:rPr>
      </w:pPr>
      <w:r w:rsidRPr="001E36CA">
        <w:rPr>
          <w:b/>
          <w:bCs/>
          <w:u w:val="single"/>
        </w:rPr>
        <w:t>Stage Action Timeline</w:t>
      </w:r>
    </w:p>
    <w:p w14:paraId="739D0809" w14:textId="77777777" w:rsidR="001E36CA" w:rsidRPr="001E36CA" w:rsidRDefault="00626232">
      <w:pPr>
        <w:rPr>
          <w:b/>
          <w:bCs/>
        </w:rPr>
      </w:pPr>
      <w:r w:rsidRPr="001E36CA">
        <w:rPr>
          <w:b/>
          <w:bCs/>
        </w:rPr>
        <w:t>Stage 1: Informal</w:t>
      </w:r>
      <w:r w:rsidR="001E36CA" w:rsidRPr="001E36CA">
        <w:rPr>
          <w:b/>
          <w:bCs/>
        </w:rPr>
        <w:t>.</w:t>
      </w:r>
    </w:p>
    <w:p w14:paraId="5FE11E68" w14:textId="0EF54D24" w:rsidR="00626232" w:rsidRDefault="00626232">
      <w:r>
        <w:t xml:space="preserve"> Speak directly with the Lead Instructor or Club Manager to resolve the issue immediately. Within 48 hours</w:t>
      </w:r>
    </w:p>
    <w:p w14:paraId="4B26997E" w14:textId="77777777" w:rsidR="001E36CA" w:rsidRPr="001E36CA" w:rsidRDefault="00626232">
      <w:pPr>
        <w:rPr>
          <w:b/>
          <w:bCs/>
        </w:rPr>
      </w:pPr>
      <w:r w:rsidRPr="001E36CA">
        <w:rPr>
          <w:b/>
          <w:bCs/>
        </w:rPr>
        <w:t>Stage 2: Formal</w:t>
      </w:r>
      <w:r w:rsidR="001E36CA" w:rsidRPr="001E36CA">
        <w:rPr>
          <w:b/>
          <w:bCs/>
        </w:rPr>
        <w:t>.</w:t>
      </w:r>
    </w:p>
    <w:p w14:paraId="5A5864E8" w14:textId="3C20A354" w:rsidR="00626232" w:rsidRDefault="00626232">
      <w:r>
        <w:t xml:space="preserve"> Submit a written complaint via email if the informal stage is unsatisfactory. Acknowledged within 3 days</w:t>
      </w:r>
    </w:p>
    <w:p w14:paraId="5288A2DD" w14:textId="77777777" w:rsidR="001E36CA" w:rsidRPr="001E36CA" w:rsidRDefault="00626232">
      <w:pPr>
        <w:rPr>
          <w:b/>
          <w:bCs/>
        </w:rPr>
      </w:pPr>
      <w:r w:rsidRPr="001E36CA">
        <w:rPr>
          <w:b/>
          <w:bCs/>
        </w:rPr>
        <w:t>Stage 3: Review</w:t>
      </w:r>
      <w:r w:rsidR="001E36CA" w:rsidRPr="001E36CA">
        <w:rPr>
          <w:b/>
          <w:bCs/>
        </w:rPr>
        <w:t>.</w:t>
      </w:r>
    </w:p>
    <w:p w14:paraId="0C23EC0E" w14:textId="53BE9C8D" w:rsidR="00626232" w:rsidRDefault="00626232">
      <w:r>
        <w:t xml:space="preserve"> A formal investigation is conducted, and a written response/resolution is provided. Finalized within 14 day</w:t>
      </w:r>
      <w:r w:rsidR="00220101">
        <w:t xml:space="preserve">’s </w:t>
      </w:r>
    </w:p>
    <w:p w14:paraId="0ECA6560" w14:textId="27FA4E23" w:rsidR="00DF15FE" w:rsidRPr="00CA15ED" w:rsidRDefault="00DF15FE" w:rsidP="00265B1B">
      <w:pPr>
        <w:rPr>
          <w:b/>
          <w:bCs/>
          <w:u w:val="single"/>
        </w:rPr>
      </w:pPr>
      <w:r w:rsidRPr="00CA15ED">
        <w:rPr>
          <w:b/>
          <w:bCs/>
          <w:u w:val="single"/>
        </w:rPr>
        <w:t>Ho</w:t>
      </w:r>
      <w:r w:rsidR="00220101" w:rsidRPr="00CA15ED">
        <w:rPr>
          <w:b/>
          <w:bCs/>
          <w:u w:val="single"/>
        </w:rPr>
        <w:t xml:space="preserve">w </w:t>
      </w:r>
      <w:r w:rsidRPr="00CA15ED">
        <w:rPr>
          <w:b/>
          <w:bCs/>
          <w:u w:val="single"/>
        </w:rPr>
        <w:t>to Lodge a Formal Complaint</w:t>
      </w:r>
    </w:p>
    <w:p w14:paraId="059FBCB7" w14:textId="24841A5B" w:rsidR="00DF15FE" w:rsidRDefault="00DF15FE">
      <w:r>
        <w:t xml:space="preserve">If an informal resolution is not possible, please submit your complaint in writing to </w:t>
      </w:r>
      <w:hyperlink r:id="rId5" w:history="1">
        <w:r>
          <w:rPr>
            <w:rStyle w:val="Hyperlink"/>
          </w:rPr>
          <w:t>ascendtaekwondo@gmail.com</w:t>
        </w:r>
      </w:hyperlink>
      <w:r w:rsidR="000B210C">
        <w:t xml:space="preserve">. </w:t>
      </w:r>
      <w:r>
        <w:t xml:space="preserve"> Please include:</w:t>
      </w:r>
    </w:p>
    <w:p w14:paraId="5C176BBB" w14:textId="77777777" w:rsidR="00DF15FE" w:rsidRDefault="00DF15FE">
      <w:r>
        <w:t>Your name and contact information.</w:t>
      </w:r>
    </w:p>
    <w:p w14:paraId="098CC811" w14:textId="77777777" w:rsidR="00DF15FE" w:rsidRDefault="00DF15FE">
      <w:r>
        <w:t>A detailed description of the incident or concern.</w:t>
      </w:r>
    </w:p>
    <w:p w14:paraId="78E3F390" w14:textId="77777777" w:rsidR="00DF15FE" w:rsidRDefault="00DF15FE">
      <w:r>
        <w:t>Dates, times, and names of any witnesses.</w:t>
      </w:r>
    </w:p>
    <w:p w14:paraId="5C03CEC7" w14:textId="77777777" w:rsidR="00DF15FE" w:rsidRDefault="00DF15FE">
      <w:r>
        <w:t>Your desired outcome or suggestion for resolution.</w:t>
      </w:r>
    </w:p>
    <w:p w14:paraId="19207EB0" w14:textId="3681003F" w:rsidR="00DF15FE" w:rsidRPr="00CA15ED" w:rsidRDefault="00DF15FE" w:rsidP="00DF15FE">
      <w:pPr>
        <w:pStyle w:val="ListParagraph"/>
        <w:numPr>
          <w:ilvl w:val="0"/>
          <w:numId w:val="1"/>
        </w:numPr>
        <w:rPr>
          <w:b/>
          <w:bCs/>
        </w:rPr>
      </w:pPr>
      <w:r w:rsidRPr="00CA15ED">
        <w:rPr>
          <w:b/>
          <w:bCs/>
        </w:rPr>
        <w:t>Our Principles of Resolution</w:t>
      </w:r>
    </w:p>
    <w:p w14:paraId="0EA8E9FA" w14:textId="77777777" w:rsidR="00DF15FE" w:rsidRDefault="00DF15FE">
      <w:r>
        <w:t>Confidentiality: Complaints will be handled with discretion. Information will only be shared with those necessary to the investigation.</w:t>
      </w:r>
    </w:p>
    <w:p w14:paraId="0124CC9A" w14:textId="77777777" w:rsidR="00DF15FE" w:rsidRDefault="00DF15FE">
      <w:r>
        <w:t>Impartiality: No person involved in the complaint will be part of the decision-making process regarding its resolution.</w:t>
      </w:r>
    </w:p>
    <w:p w14:paraId="7BC9ECEF" w14:textId="77777777" w:rsidR="00DF15FE" w:rsidRDefault="00DF15FE">
      <w:r>
        <w:t>Non-Retaliation: No student or parent will be penalized or discriminated against for raising a legitimate concern in good faith.</w:t>
      </w:r>
    </w:p>
    <w:p w14:paraId="0C93877D" w14:textId="77777777" w:rsidR="00DF15FE" w:rsidRDefault="00DF15FE">
      <w:r>
        <w:t>Safety First: Any complaint involving safeguarding or physical harm will be fast-tracked and, if necessary, reported to the relevant governing body or authorities immediately.</w:t>
      </w:r>
    </w:p>
    <w:p w14:paraId="12C16C41" w14:textId="30AA23B3" w:rsidR="00DF15FE" w:rsidRPr="00CA15ED" w:rsidRDefault="00DF15FE" w:rsidP="00DF15FE">
      <w:pPr>
        <w:pStyle w:val="ListParagraph"/>
        <w:numPr>
          <w:ilvl w:val="0"/>
          <w:numId w:val="1"/>
        </w:numPr>
        <w:rPr>
          <w:b/>
          <w:bCs/>
        </w:rPr>
      </w:pPr>
      <w:r w:rsidRPr="00CA15ED">
        <w:rPr>
          <w:b/>
          <w:bCs/>
        </w:rPr>
        <w:t>Closing a Complaint</w:t>
      </w:r>
    </w:p>
    <w:p w14:paraId="2162A2AD" w14:textId="77777777" w:rsidR="00DF15FE" w:rsidRDefault="00DF15FE">
      <w:r>
        <w:t>Once a decision has been reached, we will notify the complainant in writing. If the complainant is still unsatisfied, we will provide information on how to escalate the matter to our national governing body (e.g., British Taekwondo or World Taekwondo affiliates).</w:t>
      </w:r>
    </w:p>
    <w:p w14:paraId="285B3E2F" w14:textId="7F79A313" w:rsidR="00220101" w:rsidRDefault="00DF15FE">
      <w:r>
        <w:t xml:space="preserve">Note: For urgent matters regarding the immediate safety of a child or vulnerable adult, please contact our designated </w:t>
      </w:r>
      <w:r w:rsidR="00150CAA">
        <w:t xml:space="preserve">Welfare </w:t>
      </w:r>
      <w:r>
        <w:t>Officer immediately</w:t>
      </w:r>
      <w:r w:rsidR="00220101">
        <w:t>.</w:t>
      </w:r>
    </w:p>
    <w:p w14:paraId="4AD52E13" w14:textId="18FF5D12" w:rsidR="00220101" w:rsidRDefault="00220101">
      <w:r>
        <w:t xml:space="preserve">Melissa Wylie </w:t>
      </w:r>
      <w:r w:rsidR="00EF76E7">
        <w:t xml:space="preserve"> </w:t>
      </w:r>
      <w:r w:rsidR="00C7488F">
        <w:t>0</w:t>
      </w:r>
      <w:r w:rsidR="00EF76E7">
        <w:t>7738 259470</w:t>
      </w:r>
    </w:p>
    <w:p w14:paraId="62298A0D" w14:textId="77777777" w:rsidR="00146586" w:rsidRDefault="00146586"/>
    <w:sectPr w:rsidR="00146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F7C69"/>
    <w:multiLevelType w:val="hybridMultilevel"/>
    <w:tmpl w:val="F976AA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16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3E"/>
    <w:rsid w:val="000B210C"/>
    <w:rsid w:val="00146586"/>
    <w:rsid w:val="00150CAA"/>
    <w:rsid w:val="001E36CA"/>
    <w:rsid w:val="00220101"/>
    <w:rsid w:val="00265B1B"/>
    <w:rsid w:val="002C02DA"/>
    <w:rsid w:val="00376BD9"/>
    <w:rsid w:val="004B693E"/>
    <w:rsid w:val="005C5058"/>
    <w:rsid w:val="00626232"/>
    <w:rsid w:val="00982896"/>
    <w:rsid w:val="00AF6DC3"/>
    <w:rsid w:val="00B14DEC"/>
    <w:rsid w:val="00C7488F"/>
    <w:rsid w:val="00CA15ED"/>
    <w:rsid w:val="00CC1598"/>
    <w:rsid w:val="00D1540F"/>
    <w:rsid w:val="00DF15FE"/>
    <w:rsid w:val="00EF76E7"/>
    <w:rsid w:val="00F4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49272"/>
  <w15:chartTrackingRefBased/>
  <w15:docId w15:val="{1C51E173-88C6-9341-BBEF-EC94F0F6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93E"/>
    <w:rPr>
      <w:rFonts w:eastAsiaTheme="majorEastAsia" w:cstheme="majorBidi"/>
      <w:color w:val="272727" w:themeColor="text1" w:themeTint="D8"/>
    </w:rPr>
  </w:style>
  <w:style w:type="paragraph" w:styleId="Title">
    <w:name w:val="Title"/>
    <w:basedOn w:val="Normal"/>
    <w:next w:val="Normal"/>
    <w:link w:val="TitleChar"/>
    <w:uiPriority w:val="10"/>
    <w:qFormat/>
    <w:rsid w:val="004B6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93E"/>
    <w:pPr>
      <w:spacing w:before="160"/>
      <w:jc w:val="center"/>
    </w:pPr>
    <w:rPr>
      <w:i/>
      <w:iCs/>
      <w:color w:val="404040" w:themeColor="text1" w:themeTint="BF"/>
    </w:rPr>
  </w:style>
  <w:style w:type="character" w:customStyle="1" w:styleId="QuoteChar">
    <w:name w:val="Quote Char"/>
    <w:basedOn w:val="DefaultParagraphFont"/>
    <w:link w:val="Quote"/>
    <w:uiPriority w:val="29"/>
    <w:rsid w:val="004B693E"/>
    <w:rPr>
      <w:i/>
      <w:iCs/>
      <w:color w:val="404040" w:themeColor="text1" w:themeTint="BF"/>
    </w:rPr>
  </w:style>
  <w:style w:type="paragraph" w:styleId="ListParagraph">
    <w:name w:val="List Paragraph"/>
    <w:basedOn w:val="Normal"/>
    <w:uiPriority w:val="34"/>
    <w:qFormat/>
    <w:rsid w:val="004B693E"/>
    <w:pPr>
      <w:ind w:left="720"/>
      <w:contextualSpacing/>
    </w:pPr>
  </w:style>
  <w:style w:type="character" w:styleId="IntenseEmphasis">
    <w:name w:val="Intense Emphasis"/>
    <w:basedOn w:val="DefaultParagraphFont"/>
    <w:uiPriority w:val="21"/>
    <w:qFormat/>
    <w:rsid w:val="004B693E"/>
    <w:rPr>
      <w:i/>
      <w:iCs/>
      <w:color w:val="0F4761" w:themeColor="accent1" w:themeShade="BF"/>
    </w:rPr>
  </w:style>
  <w:style w:type="paragraph" w:styleId="IntenseQuote">
    <w:name w:val="Intense Quote"/>
    <w:basedOn w:val="Normal"/>
    <w:next w:val="Normal"/>
    <w:link w:val="IntenseQuoteChar"/>
    <w:uiPriority w:val="30"/>
    <w:qFormat/>
    <w:rsid w:val="004B6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93E"/>
    <w:rPr>
      <w:i/>
      <w:iCs/>
      <w:color w:val="0F4761" w:themeColor="accent1" w:themeShade="BF"/>
    </w:rPr>
  </w:style>
  <w:style w:type="character" w:styleId="IntenseReference">
    <w:name w:val="Intense Reference"/>
    <w:basedOn w:val="DefaultParagraphFont"/>
    <w:uiPriority w:val="32"/>
    <w:qFormat/>
    <w:rsid w:val="004B693E"/>
    <w:rPr>
      <w:b/>
      <w:bCs/>
      <w:smallCaps/>
      <w:color w:val="0F4761" w:themeColor="accent1" w:themeShade="BF"/>
      <w:spacing w:val="5"/>
    </w:rPr>
  </w:style>
  <w:style w:type="character" w:styleId="Hyperlink">
    <w:name w:val="Hyperlink"/>
    <w:basedOn w:val="DefaultParagraphFont"/>
    <w:uiPriority w:val="99"/>
    <w:unhideWhenUsed/>
    <w:rsid w:val="00DF15FE"/>
    <w:rPr>
      <w:color w:val="467886" w:themeColor="hyperlink"/>
      <w:u w:val="single"/>
    </w:rPr>
  </w:style>
  <w:style w:type="character" w:styleId="UnresolvedMention">
    <w:name w:val="Unresolved Mention"/>
    <w:basedOn w:val="DefaultParagraphFont"/>
    <w:uiPriority w:val="99"/>
    <w:semiHidden/>
    <w:unhideWhenUsed/>
    <w:rsid w:val="00DF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ascendtaekwondo@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3</cp:revision>
  <dcterms:created xsi:type="dcterms:W3CDTF">2026-01-04T23:29:00Z</dcterms:created>
  <dcterms:modified xsi:type="dcterms:W3CDTF">2026-01-04T23:42:00Z</dcterms:modified>
</cp:coreProperties>
</file>